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2" w:type="dxa"/>
        <w:tblInd w:w="-154" w:type="dxa"/>
        <w:tblLayout w:type="fixed"/>
        <w:tblLook w:val="04A0" w:firstRow="1" w:lastRow="0" w:firstColumn="1" w:lastColumn="0" w:noHBand="0" w:noVBand="1"/>
      </w:tblPr>
      <w:tblGrid>
        <w:gridCol w:w="262"/>
        <w:gridCol w:w="3920"/>
        <w:gridCol w:w="150"/>
        <w:gridCol w:w="1197"/>
        <w:gridCol w:w="71"/>
        <w:gridCol w:w="569"/>
        <w:gridCol w:w="3508"/>
        <w:gridCol w:w="33"/>
        <w:gridCol w:w="152"/>
      </w:tblGrid>
      <w:tr w:rsidR="00E723B9" w:rsidRPr="00EB06F8" w:rsidTr="00413A89">
        <w:trPr>
          <w:gridBefore w:val="1"/>
          <w:wBefore w:w="262" w:type="dxa"/>
        </w:trPr>
        <w:tc>
          <w:tcPr>
            <w:tcW w:w="40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723B9" w:rsidRPr="00AC2A7E" w:rsidRDefault="00E723B9" w:rsidP="00413A89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МУНИЦИПАЛЬНОЕ КАЗЕННОЕ УЧРЕЖДЕНИЕ «УПРАВЛЕНИЕ ОБРАЗОВАНИЯ ИСПОЛНИТЕЛЬНОГО КОМИТЕТА АЗНАКАЕВСКОГО</w:t>
            </w:r>
          </w:p>
          <w:p w:rsidR="00E723B9" w:rsidRPr="00AC2A7E" w:rsidRDefault="00E723B9" w:rsidP="00413A8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МУНИЦИПАЛЬНОГО РАЙОНА»</w:t>
            </w:r>
          </w:p>
          <w:p w:rsidR="00E723B9" w:rsidRPr="00AC2A7E" w:rsidRDefault="00E723B9" w:rsidP="00413A8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E723B9" w:rsidRPr="00AC2A7E" w:rsidRDefault="00E723B9" w:rsidP="00413A8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E723B9" w:rsidRPr="00AC2A7E" w:rsidRDefault="00E723B9" w:rsidP="00413A8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ул. Ленина, д.14, г. Азнакаево, 423330 </w:t>
            </w:r>
          </w:p>
          <w:p w:rsidR="00E723B9" w:rsidRPr="00AC2A7E" w:rsidRDefault="00E723B9" w:rsidP="00413A8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770" w:type="dxa"/>
              <w:tblLayout w:type="fixed"/>
              <w:tblCellMar>
                <w:left w:w="71" w:type="dxa"/>
                <w:right w:w="71" w:type="dxa"/>
              </w:tblCellMar>
              <w:tblLook w:val="04A0" w:firstRow="1" w:lastRow="0" w:firstColumn="1" w:lastColumn="0" w:noHBand="0" w:noVBand="1"/>
            </w:tblPr>
            <w:tblGrid>
              <w:gridCol w:w="1770"/>
            </w:tblGrid>
            <w:tr w:rsidR="00E723B9" w:rsidRPr="00AC2A7E" w:rsidTr="00413A89">
              <w:trPr>
                <w:trHeight w:val="1708"/>
              </w:trPr>
              <w:tc>
                <w:tcPr>
                  <w:tcW w:w="1772" w:type="dxa"/>
                  <w:hideMark/>
                </w:tcPr>
                <w:p w:rsidR="00E723B9" w:rsidRPr="00AC2A7E" w:rsidRDefault="00E723B9" w:rsidP="00413A89">
                  <w:pPr>
                    <w:widowControl w:val="0"/>
                    <w:spacing w:after="0" w:line="240" w:lineRule="auto"/>
                    <w:ind w:hanging="354"/>
                    <w:jc w:val="center"/>
                    <w:rPr>
                      <w:rFonts w:ascii="Times New Roman" w:hAnsi="Times New Roman" w:cs="Times New Roman"/>
                      <w:snapToGrid w:val="0"/>
                      <w:sz w:val="24"/>
                      <w:szCs w:val="24"/>
                      <w:lang w:eastAsia="ru-RU"/>
                    </w:rPr>
                  </w:pPr>
                  <w:r w:rsidRPr="00AC2A7E"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>
                        <wp:extent cx="723900" cy="895350"/>
                        <wp:effectExtent l="0" t="0" r="0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3900" cy="895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E723B9" w:rsidRPr="00AC2A7E" w:rsidRDefault="00E723B9" w:rsidP="00413A8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723B9" w:rsidRPr="00AC2A7E" w:rsidRDefault="00E723B9" w:rsidP="00413A89">
            <w:pPr>
              <w:keepNext/>
              <w:spacing w:after="0" w:line="240" w:lineRule="auto"/>
              <w:ind w:right="-142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C2A7E">
              <w:rPr>
                <w:rFonts w:ascii="Times New Roman" w:hAnsi="Times New Roman" w:cs="Times New Roman"/>
                <w:sz w:val="24"/>
                <w:szCs w:val="24"/>
                <w:lang w:val="hsb-DE" w:eastAsia="ru-RU"/>
              </w:rPr>
              <w:t>ТАТАРСТАН РЕСПУБЛИКАСЫ</w:t>
            </w:r>
          </w:p>
          <w:p w:rsidR="00E723B9" w:rsidRPr="00AC2A7E" w:rsidRDefault="00E723B9" w:rsidP="00413A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АЗНАКАЙ МУНИЦИПАЛЬ РАЙОНЫ</w:t>
            </w:r>
          </w:p>
          <w:p w:rsidR="00E723B9" w:rsidRPr="00AC2A7E" w:rsidRDefault="00E723B9" w:rsidP="00413A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БАШКАРМА КОМИТЕТЫ </w:t>
            </w:r>
            <w:r w:rsidRPr="00AC2A7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МӘГАРИФ ИДАРӘСЕ” МУНИЦИПАЛЬ КАЗНА УЧРЕЖДЕНИЕСЕ</w:t>
            </w:r>
          </w:p>
          <w:p w:rsidR="00E723B9" w:rsidRPr="00AC2A7E" w:rsidRDefault="00E723B9" w:rsidP="00413A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645C4" w:rsidRDefault="00E723B9" w:rsidP="00413A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Ленин ур.,14 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нчейорт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B645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723B9" w:rsidRPr="00AC2A7E" w:rsidRDefault="00E723B9" w:rsidP="00413A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Азнакай</w:t>
            </w:r>
            <w:proofErr w:type="spellEnd"/>
            <w:r w:rsidR="00B645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шәһәре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423330</w:t>
            </w:r>
          </w:p>
        </w:tc>
      </w:tr>
      <w:tr w:rsidR="00E723B9" w:rsidRPr="00EB06F8" w:rsidTr="00413A89">
        <w:trPr>
          <w:gridBefore w:val="1"/>
          <w:wBefore w:w="262" w:type="dxa"/>
        </w:trPr>
        <w:tc>
          <w:tcPr>
            <w:tcW w:w="40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723B9" w:rsidRPr="00AC2A7E" w:rsidRDefault="00E723B9" w:rsidP="00413A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723B9" w:rsidRPr="00AC2A7E" w:rsidRDefault="00E723B9" w:rsidP="00413A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693" w:type="dxa"/>
            <w:gridSpan w:val="3"/>
          </w:tcPr>
          <w:p w:rsidR="00E723B9" w:rsidRPr="00AC2A7E" w:rsidRDefault="00E723B9" w:rsidP="00413A8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723B9" w:rsidRPr="00C23473" w:rsidTr="00413A89">
        <w:tblPrEx>
          <w:tblBorders>
            <w:bottom w:val="single" w:sz="18" w:space="0" w:color="auto"/>
          </w:tblBorders>
          <w:tblCellMar>
            <w:left w:w="71" w:type="dxa"/>
            <w:right w:w="71" w:type="dxa"/>
          </w:tblCellMar>
        </w:tblPrEx>
        <w:trPr>
          <w:gridAfter w:val="1"/>
          <w:wAfter w:w="152" w:type="dxa"/>
        </w:trPr>
        <w:tc>
          <w:tcPr>
            <w:tcW w:w="41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723B9" w:rsidRPr="00AC2A7E" w:rsidRDefault="00E723B9" w:rsidP="00413A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723B9" w:rsidRPr="00AC2A7E" w:rsidRDefault="00E723B9" w:rsidP="00413A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723B9" w:rsidRPr="00AC2A7E" w:rsidRDefault="00E723B9" w:rsidP="00413A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23B9" w:rsidRPr="00C23473" w:rsidTr="00413A89">
        <w:tblPrEx>
          <w:tblBorders>
            <w:bottom w:val="single" w:sz="18" w:space="0" w:color="auto"/>
          </w:tblBorders>
          <w:tblCellMar>
            <w:left w:w="71" w:type="dxa"/>
            <w:right w:w="71" w:type="dxa"/>
          </w:tblCellMar>
        </w:tblPrEx>
        <w:trPr>
          <w:gridAfter w:val="1"/>
          <w:wAfter w:w="152" w:type="dxa"/>
        </w:trPr>
        <w:tc>
          <w:tcPr>
            <w:tcW w:w="971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23B9" w:rsidRPr="00AC2A7E" w:rsidRDefault="00E723B9" w:rsidP="00413A89">
            <w:pPr>
              <w:spacing w:after="0" w:line="240" w:lineRule="auto"/>
              <w:ind w:left="-103" w:right="33" w:firstLine="13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Тел./факс(885592)7-01-03,7-14-87; </w:t>
            </w:r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E</w:t>
            </w: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mail</w:t>
            </w: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azn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uo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@</w:t>
            </w:r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rambler</w:t>
            </w: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ru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https</w:t>
            </w: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://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edu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tatar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ru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aznakaevo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akt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sch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int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roo</w:t>
            </w:r>
            <w:proofErr w:type="spellEnd"/>
          </w:p>
        </w:tc>
      </w:tr>
      <w:tr w:rsidR="00E723B9" w:rsidRPr="00C23473" w:rsidTr="00413A89">
        <w:tblPrEx>
          <w:tblBorders>
            <w:bottom w:val="single" w:sz="18" w:space="0" w:color="auto"/>
          </w:tblBorders>
          <w:tblCellMar>
            <w:left w:w="71" w:type="dxa"/>
            <w:right w:w="71" w:type="dxa"/>
          </w:tblCellMar>
        </w:tblPrEx>
        <w:trPr>
          <w:gridAfter w:val="2"/>
          <w:wAfter w:w="185" w:type="dxa"/>
        </w:trPr>
        <w:tc>
          <w:tcPr>
            <w:tcW w:w="5529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23B9" w:rsidRPr="00AC2A7E" w:rsidRDefault="00E723B9" w:rsidP="00413A8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8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23B9" w:rsidRPr="00AC2A7E" w:rsidRDefault="00E723B9" w:rsidP="00413A89">
            <w:pPr>
              <w:spacing w:after="0"/>
              <w:ind w:left="-8" w:right="-11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723B9" w:rsidRPr="00AC2A7E" w:rsidRDefault="00E723B9" w:rsidP="00E723B9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ПРИКАЗ</w:t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  <w:t>БОЕРЫК</w:t>
      </w:r>
      <w:r w:rsidR="00081AE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</w:p>
    <w:p w:rsidR="00E723B9" w:rsidRPr="00B52A87" w:rsidRDefault="00E723B9" w:rsidP="00F21D54">
      <w:pPr>
        <w:tabs>
          <w:tab w:val="left" w:pos="7360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№  </w:t>
      </w:r>
      <w:r w:rsidR="00CE1A8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07A6A">
        <w:rPr>
          <w:rFonts w:ascii="Times New Roman" w:eastAsia="Times New Roman" w:hAnsi="Times New Roman" w:cs="Times New Roman"/>
          <w:sz w:val="24"/>
          <w:szCs w:val="24"/>
          <w:lang w:eastAsia="ar-SA"/>
        </w:rPr>
        <w:t>1101</w:t>
      </w:r>
      <w:r w:rsidR="00CE1A8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от </w:t>
      </w:r>
      <w:r w:rsidR="00C07A6A">
        <w:rPr>
          <w:rFonts w:ascii="Times New Roman" w:eastAsia="Times New Roman" w:hAnsi="Times New Roman" w:cs="Times New Roman"/>
          <w:sz w:val="24"/>
          <w:szCs w:val="24"/>
          <w:lang w:eastAsia="ar-SA"/>
        </w:rPr>
        <w:t>10 октября 2017 года</w:t>
      </w:r>
    </w:p>
    <w:p w:rsidR="00E723B9" w:rsidRPr="00E723B9" w:rsidRDefault="00E723B9" w:rsidP="00F21D5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проведении муниципального конкурса-выставки</w:t>
      </w:r>
    </w:p>
    <w:p w:rsidR="001C2735" w:rsidRDefault="00CE1A85" w:rsidP="00F21D5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технического, </w:t>
      </w:r>
      <w:r w:rsidR="00E723B9"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декоративно-прикладного и изобразител</w:t>
      </w:r>
      <w:r w:rsidR="001C27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ьного творчества </w:t>
      </w:r>
    </w:p>
    <w:p w:rsidR="00E723B9" w:rsidRPr="00E723B9" w:rsidRDefault="00B645C4" w:rsidP="00F21D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«Подводный мир</w:t>
      </w:r>
      <w:r w:rsidR="001C27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».</w:t>
      </w:r>
    </w:p>
    <w:p w:rsidR="00E723B9" w:rsidRPr="00E723B9" w:rsidRDefault="001C2735" w:rsidP="00F21D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2735">
        <w:rPr>
          <w:rFonts w:ascii="Times New Roman" w:hAnsi="Times New Roman" w:cs="Times New Roman"/>
          <w:color w:val="000000"/>
          <w:sz w:val="28"/>
          <w:szCs w:val="28"/>
        </w:rPr>
        <w:t>Проявление творческого воображения в создании работ</w:t>
      </w:r>
      <w:r w:rsidR="00FC33A0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повышение</w:t>
      </w:r>
      <w:r w:rsidR="00B645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познавательного интереса к подводному миру</w:t>
      </w:r>
      <w:proofErr w:type="gramStart"/>
      <w:r w:rsidR="00B645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C33A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proofErr w:type="gramEnd"/>
      <w:r w:rsidR="00FC33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целью популяризации </w:t>
      </w:r>
      <w:r w:rsidR="00FC33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технического,  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декоративно-прикладного и изобразительного искусства, в соответствии с планом мероприятий МКУ «Управление образования исполнительного комитета Азнакаевского муниципального района»,</w:t>
      </w:r>
    </w:p>
    <w:p w:rsidR="00E723B9" w:rsidRPr="00E723B9" w:rsidRDefault="00E723B9" w:rsidP="00F21D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proofErr w:type="gramEnd"/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 И К А З Ы В АЮ:</w:t>
      </w:r>
    </w:p>
    <w:p w:rsidR="00E723B9" w:rsidRPr="00FC33A0" w:rsidRDefault="00E723B9" w:rsidP="00FC33A0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Утвердить положение о  муниципальном  конкурсе-выставке технического, декоративно-прикладного и изобразительного творчества</w:t>
      </w:r>
      <w:r w:rsidR="00B645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«Подводный мир</w:t>
      </w:r>
      <w:r w:rsidRPr="00FC33A0">
        <w:rPr>
          <w:rFonts w:ascii="Times New Roman" w:eastAsia="Times New Roman" w:hAnsi="Times New Roman" w:cs="Times New Roman"/>
          <w:sz w:val="28"/>
          <w:szCs w:val="28"/>
          <w:lang w:eastAsia="ru-RU"/>
        </w:rPr>
        <w:t>» (приложение №1);</w:t>
      </w:r>
    </w:p>
    <w:p w:rsidR="00FC33A0" w:rsidRDefault="00E723B9" w:rsidP="00FC33A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Провести муниципальный  конкурс-выставку декоративно-прикладного  и изобразите</w:t>
      </w:r>
      <w:r w:rsidR="00FC33A0">
        <w:rPr>
          <w:rFonts w:ascii="Times New Roman" w:eastAsia="Times New Roman" w:hAnsi="Times New Roman" w:cs="Times New Roman"/>
          <w:sz w:val="28"/>
          <w:szCs w:val="28"/>
          <w:lang w:eastAsia="ru-RU"/>
        </w:rPr>
        <w:t>ль</w:t>
      </w:r>
      <w:r w:rsidR="00B645C4">
        <w:rPr>
          <w:rFonts w:ascii="Times New Roman" w:eastAsia="Times New Roman" w:hAnsi="Times New Roman" w:cs="Times New Roman"/>
          <w:sz w:val="28"/>
          <w:szCs w:val="28"/>
          <w:lang w:eastAsia="ru-RU"/>
        </w:rPr>
        <w:t>ного искусства «Подводный мир</w:t>
      </w: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</w:p>
    <w:p w:rsidR="00E723B9" w:rsidRPr="00E723B9" w:rsidRDefault="00B645C4" w:rsidP="00FC33A0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 2 октября по 31 октября</w:t>
      </w:r>
      <w:r w:rsidR="00FC33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2017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г.;</w:t>
      </w:r>
    </w:p>
    <w:p w:rsidR="00E723B9" w:rsidRPr="00E723B9" w:rsidRDefault="00E723B9" w:rsidP="00FC33A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Утвердить состав оргкомитета (приложение №2);</w:t>
      </w:r>
    </w:p>
    <w:p w:rsidR="00E723B9" w:rsidRPr="00E723B9" w:rsidRDefault="00B645C4" w:rsidP="00FC33A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Контроль, 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исполнением настоящего приказа возложить на заместителя начальника по воспитательной работе МКУ «Управление образования исполни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тельного комитета Азнакаевского 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района» </w:t>
      </w:r>
    </w:p>
    <w:p w:rsidR="00E723B9" w:rsidRPr="00E723B9" w:rsidRDefault="00E723B9" w:rsidP="00FC33A0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Шафикову</w:t>
      </w:r>
      <w:proofErr w:type="spell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Н.Р.</w:t>
      </w:r>
    </w:p>
    <w:p w:rsidR="00E723B9" w:rsidRPr="00E723B9" w:rsidRDefault="006E5D87" w:rsidP="00F21D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1,2,3,4 в 1 экз. на 7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</w:t>
      </w: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Начальник МКУ «Управление образования</w:t>
      </w:r>
    </w:p>
    <w:p w:rsidR="00E723B9" w:rsidRPr="00E723B9" w:rsidRDefault="00E723B9" w:rsidP="00F21D54">
      <w:pPr>
        <w:tabs>
          <w:tab w:val="left" w:pos="607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исполнительного комитета Азнакаевского</w:t>
      </w:r>
      <w:r w:rsidR="00F21D5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района»                                          </w:t>
      </w:r>
      <w:r w:rsidR="00081A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</w:t>
      </w: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Э.Й. </w:t>
      </w:r>
      <w:proofErr w:type="spell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Зарипова</w:t>
      </w:r>
      <w:proofErr w:type="spellEnd"/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E723B9" w:rsidRPr="00E723B9" w:rsidRDefault="001C2735" w:rsidP="00E723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МБО  ДО «</w:t>
      </w:r>
      <w:r w:rsidR="00E723B9" w:rsidRPr="00E723B9">
        <w:rPr>
          <w:rFonts w:ascii="Times New Roman" w:eastAsia="Times New Roman" w:hAnsi="Times New Roman" w:cs="Times New Roman"/>
          <w:sz w:val="24"/>
          <w:szCs w:val="28"/>
          <w:lang w:eastAsia="ru-RU"/>
        </w:rPr>
        <w:t>ЦДТ «Развитие», тел: 3-12-54</w:t>
      </w:r>
    </w:p>
    <w:p w:rsidR="00FC33A0" w:rsidRDefault="00FC33A0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33A0" w:rsidRDefault="00FC33A0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33A0" w:rsidRDefault="00FC33A0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1</w:t>
      </w: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ПОЛОЖЕНИЕ</w:t>
      </w:r>
    </w:p>
    <w:p w:rsidR="00FC33A0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муниципальном конкурсе-выстав</w:t>
      </w:r>
      <w:r w:rsidR="00FC33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ке </w:t>
      </w:r>
      <w:proofErr w:type="gramStart"/>
      <w:r w:rsidR="00FC33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технического</w:t>
      </w:r>
      <w:proofErr w:type="gramEnd"/>
      <w:r w:rsidR="00FC33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</w:t>
      </w:r>
    </w:p>
    <w:p w:rsidR="001C2735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декоративно-прикладного и изобразительного творчества </w:t>
      </w:r>
    </w:p>
    <w:p w:rsidR="00E723B9" w:rsidRPr="00E723B9" w:rsidRDefault="001C2735" w:rsidP="001C273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</w:t>
      </w:r>
      <w:r w:rsidR="00FC33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</w:t>
      </w:r>
      <w:r w:rsidR="00B645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«Подводный мир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».</w:t>
      </w:r>
    </w:p>
    <w:p w:rsidR="00E723B9" w:rsidRPr="00E723B9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780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127"/>
        <w:gridCol w:w="7653"/>
      </w:tblGrid>
      <w:tr w:rsidR="00E723B9" w:rsidRPr="00E723B9" w:rsidTr="00E723B9">
        <w:trPr>
          <w:trHeight w:val="612"/>
        </w:trPr>
        <w:tc>
          <w:tcPr>
            <w:tcW w:w="2127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Организатор</w:t>
            </w:r>
          </w:p>
        </w:tc>
        <w:tc>
          <w:tcPr>
            <w:tcW w:w="7654" w:type="dxa"/>
          </w:tcPr>
          <w:p w:rsidR="00E723B9" w:rsidRPr="00E723B9" w:rsidRDefault="00E723B9" w:rsidP="001C273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МКУ «Управление образования исполнительного комитета Азнакаевского муниципального района», </w:t>
            </w:r>
          </w:p>
          <w:p w:rsidR="00E723B9" w:rsidRPr="00E723B9" w:rsidRDefault="001C2735" w:rsidP="001C2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 ДО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</w:t>
            </w:r>
            <w:proofErr w:type="gramEnd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ДТ «Развитие» </w:t>
            </w:r>
            <w:proofErr w:type="spellStart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п.г.т</w:t>
            </w:r>
            <w:proofErr w:type="spellEnd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spellStart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АктюбинскийАзнакаевского</w:t>
            </w:r>
            <w:proofErr w:type="spellEnd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муниципального района</w:t>
            </w:r>
          </w:p>
          <w:p w:rsidR="001C2735" w:rsidRDefault="00B645C4" w:rsidP="001C2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Контактный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телефон т. (885592) 3-12-54– методисты </w:t>
            </w:r>
          </w:p>
          <w:p w:rsidR="00E723B9" w:rsidRPr="00E723B9" w:rsidRDefault="001C2735" w:rsidP="001C2735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 ДО</w:t>
            </w:r>
            <w:r w:rsidR="00B645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ЦДТ «Развитие» </w:t>
            </w:r>
            <w:proofErr w:type="spellStart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п.г.т</w:t>
            </w:r>
            <w:proofErr w:type="spellEnd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gramStart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Актюбинский</w:t>
            </w:r>
            <w:proofErr w:type="gramEnd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</w:p>
          <w:p w:rsidR="00E723B9" w:rsidRPr="00E723B9" w:rsidRDefault="00E723B9" w:rsidP="00E723B9">
            <w:pPr>
              <w:spacing w:after="0" w:line="240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E723B9">
        <w:trPr>
          <w:trHeight w:val="880"/>
        </w:trPr>
        <w:tc>
          <w:tcPr>
            <w:tcW w:w="2127" w:type="dxa"/>
            <w:hideMark/>
          </w:tcPr>
          <w:p w:rsidR="00E723B9" w:rsidRPr="00E723B9" w:rsidRDefault="00E723B9" w:rsidP="00E723B9">
            <w:pPr>
              <w:spacing w:after="0" w:line="240" w:lineRule="auto"/>
              <w:ind w:left="459" w:hanging="459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Цели и задачи</w:t>
            </w:r>
          </w:p>
        </w:tc>
        <w:tc>
          <w:tcPr>
            <w:tcW w:w="7654" w:type="dxa"/>
          </w:tcPr>
          <w:p w:rsidR="00B645C4" w:rsidRPr="00B645C4" w:rsidRDefault="00B645C4" w:rsidP="00B645C4">
            <w:pPr>
              <w:pStyle w:val="a6"/>
              <w:shd w:val="clear" w:color="auto" w:fill="FFFFFF"/>
              <w:spacing w:before="0" w:beforeAutospacing="0" w:after="0" w:afterAutospacing="0" w:line="360" w:lineRule="atLeast"/>
              <w:rPr>
                <w:color w:val="000000"/>
                <w:sz w:val="28"/>
                <w:szCs w:val="28"/>
              </w:rPr>
            </w:pPr>
            <w:r w:rsidRPr="00B645C4">
              <w:rPr>
                <w:color w:val="000000"/>
                <w:sz w:val="28"/>
                <w:szCs w:val="28"/>
              </w:rPr>
              <w:t>Конкурс направлен на выявление и поощрение талантливых детей в различных видах творчества.</w:t>
            </w:r>
          </w:p>
          <w:p w:rsidR="00B645C4" w:rsidRPr="00B645C4" w:rsidRDefault="00B645C4" w:rsidP="00B645C4">
            <w:pPr>
              <w:pStyle w:val="a6"/>
              <w:shd w:val="clear" w:color="auto" w:fill="FFFFFF"/>
              <w:spacing w:before="0" w:beforeAutospacing="0" w:after="0" w:afterAutospacing="0" w:line="360" w:lineRule="atLeast"/>
              <w:rPr>
                <w:b/>
                <w:color w:val="000000"/>
                <w:sz w:val="28"/>
                <w:szCs w:val="28"/>
              </w:rPr>
            </w:pPr>
            <w:r w:rsidRPr="00B645C4">
              <w:rPr>
                <w:b/>
                <w:color w:val="000000"/>
                <w:sz w:val="28"/>
                <w:szCs w:val="28"/>
              </w:rPr>
              <w:t>Задачи конкурса:</w:t>
            </w:r>
          </w:p>
          <w:p w:rsidR="00B645C4" w:rsidRPr="00B645C4" w:rsidRDefault="00B645C4" w:rsidP="00B645C4">
            <w:pPr>
              <w:pStyle w:val="a6"/>
              <w:shd w:val="clear" w:color="auto" w:fill="FFFFFF"/>
              <w:spacing w:before="0" w:beforeAutospacing="0" w:after="0" w:afterAutospacing="0" w:line="360" w:lineRule="atLeast"/>
              <w:rPr>
                <w:color w:val="000000"/>
                <w:sz w:val="28"/>
                <w:szCs w:val="28"/>
              </w:rPr>
            </w:pPr>
            <w:r w:rsidRPr="00B645C4">
              <w:rPr>
                <w:color w:val="000000"/>
                <w:sz w:val="28"/>
                <w:szCs w:val="28"/>
              </w:rPr>
              <w:t>1.  Проявление творческого воображения в создании работ, посвященных подводному миру, его обитателей;</w:t>
            </w:r>
          </w:p>
          <w:p w:rsidR="00B645C4" w:rsidRPr="00B645C4" w:rsidRDefault="00B645C4" w:rsidP="00B645C4">
            <w:pPr>
              <w:pStyle w:val="a6"/>
              <w:shd w:val="clear" w:color="auto" w:fill="FFFFFF"/>
              <w:spacing w:before="0" w:beforeAutospacing="0" w:after="0" w:afterAutospacing="0" w:line="360" w:lineRule="atLeast"/>
              <w:rPr>
                <w:color w:val="000000"/>
                <w:sz w:val="28"/>
                <w:szCs w:val="28"/>
              </w:rPr>
            </w:pPr>
            <w:r w:rsidRPr="00B645C4">
              <w:rPr>
                <w:color w:val="000000"/>
                <w:sz w:val="28"/>
                <w:szCs w:val="28"/>
              </w:rPr>
              <w:t>2.  Воспитание познавательного интереса к подводному миру;</w:t>
            </w:r>
          </w:p>
          <w:p w:rsidR="00B645C4" w:rsidRPr="00B645C4" w:rsidRDefault="00B645C4" w:rsidP="00B645C4">
            <w:pPr>
              <w:pStyle w:val="a6"/>
              <w:shd w:val="clear" w:color="auto" w:fill="FFFFFF"/>
              <w:spacing w:before="0" w:beforeAutospacing="0" w:after="0" w:afterAutospacing="0" w:line="360" w:lineRule="atLeast"/>
              <w:rPr>
                <w:color w:val="000000"/>
                <w:sz w:val="28"/>
                <w:szCs w:val="28"/>
              </w:rPr>
            </w:pPr>
            <w:r w:rsidRPr="00B645C4">
              <w:rPr>
                <w:color w:val="000000"/>
                <w:sz w:val="28"/>
                <w:szCs w:val="28"/>
              </w:rPr>
              <w:t>3.  Повышение творческой активности педагогов и родителей;</w:t>
            </w:r>
          </w:p>
          <w:p w:rsidR="00B645C4" w:rsidRPr="00B645C4" w:rsidRDefault="00B645C4" w:rsidP="00B645C4">
            <w:pPr>
              <w:pStyle w:val="a6"/>
              <w:shd w:val="clear" w:color="auto" w:fill="FFFFFF"/>
              <w:spacing w:before="0" w:beforeAutospacing="0" w:after="0" w:afterAutospacing="0" w:line="360" w:lineRule="atLeast"/>
              <w:rPr>
                <w:color w:val="000000"/>
                <w:sz w:val="28"/>
                <w:szCs w:val="28"/>
              </w:rPr>
            </w:pPr>
            <w:r w:rsidRPr="00B645C4">
              <w:rPr>
                <w:color w:val="000000"/>
                <w:sz w:val="28"/>
                <w:szCs w:val="28"/>
              </w:rPr>
              <w:t>4.  Создание условий для развития творческого потенциала подрастающего поколения.</w:t>
            </w:r>
          </w:p>
          <w:p w:rsidR="00E723B9" w:rsidRPr="00B645C4" w:rsidRDefault="00E723B9" w:rsidP="00B645C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E723B9">
        <w:trPr>
          <w:trHeight w:val="1988"/>
        </w:trPr>
        <w:tc>
          <w:tcPr>
            <w:tcW w:w="2127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Участники</w:t>
            </w:r>
          </w:p>
        </w:tc>
        <w:tc>
          <w:tcPr>
            <w:tcW w:w="7654" w:type="dxa"/>
          </w:tcPr>
          <w:p w:rsidR="00E723B9" w:rsidRPr="00E723B9" w:rsidRDefault="00E723B9" w:rsidP="0020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конкурсе могут принять участие воспитанники и педагоги дошкольных образовательных учреждений,  учреждений дополнительного образования детей и учащиеся общеобразовательных школ в четырёх возрастных категориях:  5-7;  8-10 лет; 11-14 лет, 15-18 лет.</w:t>
            </w:r>
          </w:p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AA253B">
        <w:trPr>
          <w:trHeight w:val="68"/>
        </w:trPr>
        <w:tc>
          <w:tcPr>
            <w:tcW w:w="2127" w:type="dxa"/>
            <w:hideMark/>
          </w:tcPr>
          <w:p w:rsid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Номинации</w:t>
            </w:r>
          </w:p>
          <w:p w:rsidR="0061646E" w:rsidRDefault="0061646E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61646E" w:rsidRDefault="0061646E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61646E" w:rsidRDefault="0061646E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61646E" w:rsidRDefault="0061646E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61646E" w:rsidRDefault="0061646E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61646E" w:rsidRDefault="0061646E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61646E" w:rsidRDefault="0061646E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61646E" w:rsidRDefault="0061646E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61646E" w:rsidRDefault="0061646E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61646E" w:rsidRDefault="0061646E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61646E" w:rsidRDefault="0061646E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61646E" w:rsidRDefault="0061646E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61646E" w:rsidRDefault="0061646E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61646E" w:rsidRDefault="0061646E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61646E" w:rsidRDefault="0061646E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61646E" w:rsidRDefault="0061646E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61646E" w:rsidRDefault="0061646E" w:rsidP="0061646E">
            <w:pPr>
              <w:pStyle w:val="a6"/>
              <w:shd w:val="clear" w:color="auto" w:fill="FFFFFF"/>
              <w:spacing w:before="0" w:beforeAutospacing="0" w:after="0" w:afterAutospacing="0" w:line="360" w:lineRule="atLeast"/>
              <w:rPr>
                <w:b/>
                <w:i/>
                <w:sz w:val="28"/>
                <w:szCs w:val="28"/>
                <w:u w:val="single"/>
              </w:rPr>
            </w:pPr>
          </w:p>
          <w:p w:rsidR="0061646E" w:rsidRPr="0061646E" w:rsidRDefault="0061646E" w:rsidP="0061646E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  <w:u w:val="single"/>
              </w:rPr>
            </w:pPr>
            <w:r w:rsidRPr="0061646E">
              <w:rPr>
                <w:rStyle w:val="a7"/>
                <w:color w:val="000000"/>
                <w:u w:val="single"/>
              </w:rPr>
              <w:t>Критерии оценки творческих работ:</w:t>
            </w:r>
          </w:p>
          <w:p w:rsidR="0061646E" w:rsidRDefault="0061646E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61646E" w:rsidRDefault="0061646E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61646E" w:rsidRPr="0061646E" w:rsidRDefault="0061646E" w:rsidP="006164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61646E">
              <w:rPr>
                <w:rStyle w:val="a7"/>
                <w:rFonts w:ascii="Times New Roman" w:hAnsi="Times New Roman" w:cs="Times New Roman"/>
                <w:color w:val="000000"/>
                <w:sz w:val="28"/>
                <w:szCs w:val="28"/>
                <w:u w:val="single"/>
              </w:rPr>
              <w:t>Требование к работам:</w:t>
            </w:r>
          </w:p>
        </w:tc>
        <w:tc>
          <w:tcPr>
            <w:tcW w:w="7654" w:type="dxa"/>
          </w:tcPr>
          <w:p w:rsidR="00B645C4" w:rsidRPr="00B645C4" w:rsidRDefault="00B645C4" w:rsidP="00B645C4">
            <w:pPr>
              <w:pStyle w:val="a6"/>
              <w:shd w:val="clear" w:color="auto" w:fill="FFFFFF"/>
              <w:spacing w:before="0" w:beforeAutospacing="0" w:after="0" w:afterAutospacing="0" w:line="360" w:lineRule="atLeast"/>
              <w:rPr>
                <w:color w:val="000000"/>
                <w:sz w:val="28"/>
                <w:szCs w:val="28"/>
              </w:rPr>
            </w:pPr>
            <w:r w:rsidRPr="00B645C4">
              <w:rPr>
                <w:b/>
                <w:color w:val="000000"/>
                <w:sz w:val="28"/>
                <w:szCs w:val="28"/>
              </w:rPr>
              <w:lastRenderedPageBreak/>
              <w:t>Изобразительное творчество</w:t>
            </w:r>
            <w:r w:rsidRPr="00B645C4">
              <w:rPr>
                <w:color w:val="000000"/>
                <w:sz w:val="28"/>
                <w:szCs w:val="28"/>
              </w:rPr>
              <w:t xml:space="preserve"> – рисунки, выполненные различными художественными средствами  в создании выразительных образов флоры и фауны подводного мира;</w:t>
            </w:r>
          </w:p>
          <w:p w:rsidR="00B645C4" w:rsidRPr="00B645C4" w:rsidRDefault="00B645C4" w:rsidP="00B645C4">
            <w:pPr>
              <w:pStyle w:val="a6"/>
              <w:shd w:val="clear" w:color="auto" w:fill="FFFFFF"/>
              <w:spacing w:before="0" w:beforeAutospacing="0" w:after="0" w:afterAutospacing="0" w:line="360" w:lineRule="atLeast"/>
              <w:rPr>
                <w:color w:val="000000"/>
                <w:sz w:val="28"/>
                <w:szCs w:val="28"/>
              </w:rPr>
            </w:pPr>
            <w:r w:rsidRPr="00B645C4">
              <w:rPr>
                <w:b/>
                <w:color w:val="000000"/>
                <w:sz w:val="28"/>
                <w:szCs w:val="28"/>
              </w:rPr>
              <w:t>Декоративно-прикладное творчество</w:t>
            </w:r>
            <w:r w:rsidRPr="00B645C4">
              <w:rPr>
                <w:color w:val="000000"/>
                <w:sz w:val="28"/>
                <w:szCs w:val="28"/>
              </w:rPr>
              <w:t xml:space="preserve"> – работы, выполненные из различных материалов, подводной флоры и фауны;</w:t>
            </w:r>
          </w:p>
          <w:p w:rsidR="00B645C4" w:rsidRDefault="00B645C4" w:rsidP="00B645C4">
            <w:pPr>
              <w:pStyle w:val="a6"/>
              <w:shd w:val="clear" w:color="auto" w:fill="FFFFFF"/>
              <w:spacing w:before="0" w:beforeAutospacing="0" w:after="0" w:afterAutospacing="0" w:line="360" w:lineRule="atLeast"/>
              <w:rPr>
                <w:color w:val="000000"/>
                <w:sz w:val="28"/>
                <w:szCs w:val="28"/>
              </w:rPr>
            </w:pPr>
            <w:r w:rsidRPr="00B645C4">
              <w:rPr>
                <w:b/>
                <w:color w:val="000000"/>
                <w:sz w:val="28"/>
                <w:szCs w:val="28"/>
              </w:rPr>
              <w:t>Литературное творчество</w:t>
            </w:r>
            <w:r w:rsidRPr="00B645C4">
              <w:rPr>
                <w:color w:val="000000"/>
                <w:sz w:val="28"/>
                <w:szCs w:val="28"/>
              </w:rPr>
              <w:t xml:space="preserve"> – с</w:t>
            </w:r>
            <w:r>
              <w:rPr>
                <w:color w:val="000000"/>
                <w:sz w:val="28"/>
                <w:szCs w:val="28"/>
              </w:rPr>
              <w:t>тихи, рассказы о подводном мире</w:t>
            </w:r>
          </w:p>
          <w:p w:rsidR="00B645C4" w:rsidRDefault="00B645C4" w:rsidP="00B645C4">
            <w:pPr>
              <w:pStyle w:val="a6"/>
              <w:shd w:val="clear" w:color="auto" w:fill="FFFFFF"/>
              <w:spacing w:before="0" w:beforeAutospacing="0" w:after="0" w:afterAutospacing="0" w:line="360" w:lineRule="atLeast"/>
              <w:rPr>
                <w:color w:val="000000"/>
                <w:sz w:val="28"/>
                <w:szCs w:val="28"/>
              </w:rPr>
            </w:pPr>
            <w:r w:rsidRPr="00B645C4">
              <w:rPr>
                <w:b/>
                <w:color w:val="000000"/>
                <w:sz w:val="28"/>
                <w:szCs w:val="28"/>
              </w:rPr>
              <w:t>Презентация</w:t>
            </w:r>
            <w:r w:rsidRPr="00B645C4">
              <w:rPr>
                <w:color w:val="000000"/>
                <w:sz w:val="28"/>
                <w:szCs w:val="28"/>
              </w:rPr>
              <w:t xml:space="preserve"> – презентации, рассказывающие </w:t>
            </w:r>
            <w:proofErr w:type="gramStart"/>
            <w:r w:rsidRPr="00B645C4">
              <w:rPr>
                <w:color w:val="000000"/>
                <w:sz w:val="28"/>
                <w:szCs w:val="28"/>
              </w:rPr>
              <w:t>о</w:t>
            </w:r>
            <w:proofErr w:type="gramEnd"/>
            <w:r w:rsidRPr="00B645C4">
              <w:rPr>
                <w:color w:val="000000"/>
                <w:sz w:val="28"/>
                <w:szCs w:val="28"/>
              </w:rPr>
              <w:t xml:space="preserve"> обитателях и растениях подводного мира;</w:t>
            </w:r>
          </w:p>
          <w:p w:rsidR="00B645C4" w:rsidRPr="00B645C4" w:rsidRDefault="0061646E" w:rsidP="00B645C4">
            <w:pPr>
              <w:pStyle w:val="a6"/>
              <w:shd w:val="clear" w:color="auto" w:fill="FFFFFF"/>
              <w:spacing w:before="0" w:beforeAutospacing="0" w:after="0" w:afterAutospacing="0" w:line="360" w:lineRule="atLeast"/>
              <w:rPr>
                <w:color w:val="000000"/>
                <w:sz w:val="28"/>
                <w:szCs w:val="28"/>
              </w:rPr>
            </w:pPr>
            <w:r w:rsidRPr="0061646E">
              <w:rPr>
                <w:b/>
                <w:color w:val="000000"/>
                <w:sz w:val="28"/>
                <w:szCs w:val="28"/>
              </w:rPr>
              <w:t>3</w:t>
            </w:r>
            <w:r w:rsidRPr="0061646E">
              <w:rPr>
                <w:b/>
                <w:color w:val="000000"/>
                <w:sz w:val="28"/>
                <w:szCs w:val="28"/>
                <w:lang w:val="en-US"/>
              </w:rPr>
              <w:t>D</w:t>
            </w:r>
            <w:r w:rsidRPr="0061646E">
              <w:rPr>
                <w:b/>
                <w:color w:val="000000"/>
                <w:sz w:val="28"/>
                <w:szCs w:val="28"/>
              </w:rPr>
              <w:t xml:space="preserve"> моделирование</w:t>
            </w:r>
            <w:r w:rsidR="000203AC">
              <w:rPr>
                <w:color w:val="000000"/>
                <w:sz w:val="28"/>
                <w:szCs w:val="28"/>
              </w:rPr>
              <w:t> - фигурки</w:t>
            </w:r>
            <w:r w:rsidR="00B645C4" w:rsidRPr="00B645C4">
              <w:rPr>
                <w:color w:val="000000"/>
                <w:sz w:val="28"/>
                <w:szCs w:val="28"/>
              </w:rPr>
              <w:t>, рассказывающие о флоре и фауне подводного мира;</w:t>
            </w:r>
          </w:p>
          <w:p w:rsidR="0061646E" w:rsidRDefault="00B645C4" w:rsidP="0061646E">
            <w:pPr>
              <w:pStyle w:val="a6"/>
              <w:shd w:val="clear" w:color="auto" w:fill="FFFFFF"/>
              <w:spacing w:before="0" w:beforeAutospacing="0" w:after="0" w:afterAutospacing="0" w:line="360" w:lineRule="atLeast"/>
              <w:rPr>
                <w:color w:val="000000"/>
                <w:sz w:val="28"/>
                <w:szCs w:val="28"/>
              </w:rPr>
            </w:pPr>
            <w:r w:rsidRPr="00B645C4">
              <w:rPr>
                <w:b/>
                <w:color w:val="000000"/>
                <w:sz w:val="28"/>
                <w:szCs w:val="28"/>
              </w:rPr>
              <w:t>Совместное творчество</w:t>
            </w:r>
            <w:r w:rsidRPr="00B645C4">
              <w:rPr>
                <w:color w:val="000000"/>
                <w:sz w:val="28"/>
                <w:szCs w:val="28"/>
              </w:rPr>
              <w:t xml:space="preserve"> – работы выполнены детьми вместе </w:t>
            </w:r>
            <w:r w:rsidRPr="00B645C4">
              <w:rPr>
                <w:color w:val="000000"/>
                <w:sz w:val="28"/>
                <w:szCs w:val="28"/>
              </w:rPr>
              <w:lastRenderedPageBreak/>
              <w:t>с взрослым.</w:t>
            </w:r>
            <w:r w:rsidR="0061646E">
              <w:rPr>
                <w:color w:val="000000"/>
                <w:sz w:val="28"/>
                <w:szCs w:val="28"/>
              </w:rPr>
              <w:t xml:space="preserve"> </w:t>
            </w:r>
            <w:r w:rsidR="00AA253B" w:rsidRPr="0061646E">
              <w:rPr>
                <w:b/>
                <w:i/>
                <w:sz w:val="36"/>
                <w:szCs w:val="36"/>
              </w:rPr>
              <w:t>Работы будут проверяться на плагиат.</w:t>
            </w:r>
          </w:p>
          <w:p w:rsidR="0061646E" w:rsidRPr="0061646E" w:rsidRDefault="0061646E" w:rsidP="0061646E">
            <w:pPr>
              <w:pStyle w:val="a6"/>
              <w:numPr>
                <w:ilvl w:val="0"/>
                <w:numId w:val="17"/>
              </w:numPr>
              <w:shd w:val="clear" w:color="auto" w:fill="FFFFFF"/>
              <w:spacing w:before="0" w:beforeAutospacing="0" w:after="0" w:afterAutospacing="0" w:line="360" w:lineRule="atLeast"/>
              <w:rPr>
                <w:color w:val="000000"/>
                <w:sz w:val="28"/>
                <w:szCs w:val="28"/>
              </w:rPr>
            </w:pPr>
            <w:r w:rsidRPr="0061646E">
              <w:rPr>
                <w:color w:val="000000"/>
                <w:sz w:val="28"/>
                <w:szCs w:val="28"/>
              </w:rPr>
              <w:t>Оригинальность</w:t>
            </w:r>
          </w:p>
          <w:p w:rsidR="0061646E" w:rsidRPr="0061646E" w:rsidRDefault="0061646E" w:rsidP="0061646E">
            <w:pPr>
              <w:pStyle w:val="a6"/>
              <w:numPr>
                <w:ilvl w:val="0"/>
                <w:numId w:val="17"/>
              </w:numPr>
              <w:shd w:val="clear" w:color="auto" w:fill="FFFFFF"/>
              <w:spacing w:before="0" w:beforeAutospacing="0" w:after="0" w:afterAutospacing="0" w:line="360" w:lineRule="atLeast"/>
              <w:rPr>
                <w:color w:val="000000"/>
                <w:sz w:val="28"/>
                <w:szCs w:val="28"/>
              </w:rPr>
            </w:pPr>
            <w:r w:rsidRPr="0061646E">
              <w:rPr>
                <w:color w:val="000000"/>
                <w:sz w:val="28"/>
                <w:szCs w:val="28"/>
              </w:rPr>
              <w:t>Раскрытие темы</w:t>
            </w:r>
          </w:p>
          <w:p w:rsidR="0061646E" w:rsidRPr="0061646E" w:rsidRDefault="0061646E" w:rsidP="0061646E">
            <w:pPr>
              <w:pStyle w:val="a6"/>
              <w:numPr>
                <w:ilvl w:val="0"/>
                <w:numId w:val="17"/>
              </w:numPr>
              <w:shd w:val="clear" w:color="auto" w:fill="FFFFFF"/>
              <w:spacing w:before="0" w:beforeAutospacing="0" w:after="0" w:afterAutospacing="0" w:line="360" w:lineRule="atLeast"/>
              <w:rPr>
                <w:color w:val="000000"/>
                <w:sz w:val="28"/>
                <w:szCs w:val="28"/>
              </w:rPr>
            </w:pPr>
            <w:r w:rsidRPr="0061646E">
              <w:rPr>
                <w:color w:val="000000"/>
                <w:sz w:val="28"/>
                <w:szCs w:val="28"/>
              </w:rPr>
              <w:t>Качество выполнения работы</w:t>
            </w:r>
          </w:p>
          <w:p w:rsidR="0061646E" w:rsidRPr="0061646E" w:rsidRDefault="0061646E" w:rsidP="0061646E">
            <w:pPr>
              <w:pStyle w:val="a6"/>
              <w:numPr>
                <w:ilvl w:val="0"/>
                <w:numId w:val="17"/>
              </w:numPr>
              <w:shd w:val="clear" w:color="auto" w:fill="FFFFFF"/>
              <w:spacing w:before="0" w:beforeAutospacing="0" w:after="0" w:afterAutospacing="0" w:line="360" w:lineRule="atLeast"/>
              <w:rPr>
                <w:color w:val="000000"/>
                <w:sz w:val="28"/>
                <w:szCs w:val="28"/>
              </w:rPr>
            </w:pPr>
            <w:r w:rsidRPr="0061646E">
              <w:rPr>
                <w:color w:val="000000"/>
                <w:sz w:val="28"/>
                <w:szCs w:val="28"/>
              </w:rPr>
              <w:t>Новизна идеи</w:t>
            </w:r>
          </w:p>
          <w:p w:rsidR="0061646E" w:rsidRDefault="0061646E" w:rsidP="0061646E">
            <w:pPr>
              <w:pStyle w:val="a6"/>
              <w:shd w:val="clear" w:color="auto" w:fill="FFFFFF"/>
              <w:spacing w:before="0" w:beforeAutospacing="0" w:after="0" w:afterAutospacing="0" w:line="360" w:lineRule="atLeas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 </w:t>
            </w:r>
          </w:p>
          <w:p w:rsidR="0061646E" w:rsidRDefault="0061646E" w:rsidP="0061646E">
            <w:pPr>
              <w:pStyle w:val="a6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</w:p>
          <w:p w:rsidR="0061646E" w:rsidRPr="0061646E" w:rsidRDefault="0061646E" w:rsidP="0061646E">
            <w:pPr>
              <w:pStyle w:val="a6"/>
              <w:numPr>
                <w:ilvl w:val="0"/>
                <w:numId w:val="17"/>
              </w:numPr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61646E">
              <w:rPr>
                <w:color w:val="000000"/>
                <w:sz w:val="28"/>
                <w:szCs w:val="28"/>
              </w:rPr>
              <w:t>Соответствие теме конкурса</w:t>
            </w:r>
          </w:p>
          <w:p w:rsidR="0061646E" w:rsidRPr="0061646E" w:rsidRDefault="0061646E" w:rsidP="0061646E">
            <w:pPr>
              <w:pStyle w:val="a6"/>
              <w:numPr>
                <w:ilvl w:val="0"/>
                <w:numId w:val="17"/>
              </w:numPr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61646E">
              <w:rPr>
                <w:color w:val="000000"/>
                <w:sz w:val="28"/>
                <w:szCs w:val="28"/>
              </w:rPr>
              <w:t>Работа должна быть авторской</w:t>
            </w:r>
          </w:p>
          <w:p w:rsidR="0061646E" w:rsidRPr="0061646E" w:rsidRDefault="0061646E" w:rsidP="0061646E">
            <w:pPr>
              <w:pStyle w:val="a6"/>
              <w:numPr>
                <w:ilvl w:val="0"/>
                <w:numId w:val="17"/>
              </w:numPr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61646E">
              <w:rPr>
                <w:color w:val="000000"/>
                <w:sz w:val="28"/>
                <w:szCs w:val="28"/>
              </w:rPr>
              <w:t>Авторские права на работы сохраняются за участниками конкурса</w:t>
            </w:r>
          </w:p>
          <w:p w:rsidR="00AA253B" w:rsidRDefault="00AA253B" w:rsidP="0061646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A253B" w:rsidRPr="00AA253B" w:rsidRDefault="00AA253B" w:rsidP="00AA253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E723B9">
        <w:trPr>
          <w:trHeight w:val="284"/>
        </w:trPr>
        <w:tc>
          <w:tcPr>
            <w:tcW w:w="2127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lastRenderedPageBreak/>
              <w:t xml:space="preserve">Порядок </w:t>
            </w:r>
          </w:p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проведения конкурса</w:t>
            </w:r>
          </w:p>
        </w:tc>
        <w:tc>
          <w:tcPr>
            <w:tcW w:w="7654" w:type="dxa"/>
          </w:tcPr>
          <w:p w:rsidR="00E723B9" w:rsidRPr="00E723B9" w:rsidRDefault="00E723B9" w:rsidP="00AA25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Конкурс проводится </w:t>
            </w:r>
            <w:r w:rsidR="000203AC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с 02 октября 2017 года по 31 октября </w:t>
            </w:r>
            <w:r w:rsidR="00AA253B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2017</w:t>
            </w:r>
            <w:r w:rsidR="00922C4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 на базе МБО ДО</w:t>
            </w:r>
            <w:proofErr w:type="gramStart"/>
            <w:r w:rsidR="00922C4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«</w:t>
            </w:r>
            <w:r w:rsidRPr="00E723B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Ц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ДТ «Развитие»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п.г.т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. Актюбинский.</w:t>
            </w:r>
          </w:p>
          <w:p w:rsidR="000203AC" w:rsidRDefault="00E723B9" w:rsidP="000203AC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Срок подачи заявок и работ -  </w:t>
            </w:r>
            <w:r w:rsidR="000203AC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с 09 октября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до</w:t>
            </w:r>
            <w:r w:rsidR="000203AC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20 октября</w:t>
            </w:r>
            <w:r w:rsidR="00AA253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2017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г</w:t>
            </w:r>
            <w:r w:rsidR="000203AC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. </w:t>
            </w:r>
          </w:p>
          <w:p w:rsidR="000203AC" w:rsidRDefault="000203AC" w:rsidP="000203AC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Заявки можно подать по электронному адресу: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bookmarkStart w:id="0" w:name="clb790259"/>
            <w:proofErr w:type="spellStart"/>
            <w:r>
              <w:fldChar w:fldCharType="begin"/>
            </w:r>
            <w:r>
              <w:instrText>HYPERLINK "https://e.mail.ru/messages/inbox/"</w:instrText>
            </w:r>
            <w:r>
              <w:fldChar w:fldCharType="separate"/>
            </w:r>
            <w:r w:rsidRPr="00E723B9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eastAsia="ru-RU"/>
              </w:rPr>
              <w:t>aktcdt@mail.ru</w:t>
            </w:r>
            <w:bookmarkEnd w:id="0"/>
            <w:r>
              <w:fldChar w:fldCharType="end"/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Файл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заявку необходимо назвать  (н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апример, Конкурс «Подводный мир», Иванова Светлана, СОШ №3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пгт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Актюбинский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r w:rsidRPr="00E723B9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Форма заявки дана в приложении 2.</w:t>
            </w:r>
          </w:p>
          <w:p w:rsidR="00E723B9" w:rsidRPr="000203AC" w:rsidRDefault="000203AC" w:rsidP="000203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36"/>
                <w:szCs w:val="36"/>
                <w:u w:val="single"/>
                <w:lang w:eastAsia="ru-RU"/>
              </w:rPr>
            </w:pPr>
            <w:r w:rsidRPr="000203AC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>Убедительн</w:t>
            </w:r>
            <w:r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>а</w:t>
            </w:r>
            <w:r w:rsidRPr="000203AC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>я просьба заявки присылать в электронном виде</w:t>
            </w:r>
            <w:r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>.</w:t>
            </w:r>
          </w:p>
          <w:p w:rsidR="00E723B9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Заявка заполняется по форме приложения № 3.</w:t>
            </w:r>
          </w:p>
          <w:p w:rsidR="000203AC" w:rsidRPr="00E723B9" w:rsidRDefault="000203AC" w:rsidP="0002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Работы принимаются строго по заявкам.  Приложение 2.</w:t>
            </w:r>
          </w:p>
          <w:p w:rsidR="000203AC" w:rsidRPr="00E723B9" w:rsidRDefault="000203AC" w:rsidP="000203A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Вступительный взнос для участия в конкурсе -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 рублей с работы.</w:t>
            </w:r>
          </w:p>
          <w:p w:rsidR="000203AC" w:rsidRPr="00E723B9" w:rsidRDefault="000203AC" w:rsidP="000203AC">
            <w:pPr>
              <w:tabs>
                <w:tab w:val="left" w:pos="-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 xml:space="preserve">Взнос в  обязательном порядке должен  оплачиваться  через банк 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с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пометкой наз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начения «Конкурс «Подводный мир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указанием фамилии   конкурсанта.   Расчётный счёт учреждения:</w:t>
            </w:r>
          </w:p>
          <w:p w:rsidR="000203AC" w:rsidRPr="00E723B9" w:rsidRDefault="000203AC" w:rsidP="000203AC">
            <w:pPr>
              <w:tabs>
                <w:tab w:val="left" w:pos="709"/>
              </w:tabs>
              <w:spacing w:after="0" w:line="240" w:lineRule="auto"/>
              <w:ind w:left="284" w:right="172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</w:p>
          <w:p w:rsidR="000203AC" w:rsidRPr="00E723B9" w:rsidRDefault="000203AC" w:rsidP="000203AC">
            <w:pPr>
              <w:tabs>
                <w:tab w:val="left" w:pos="709"/>
              </w:tabs>
              <w:spacing w:after="0" w:line="240" w:lineRule="auto"/>
              <w:ind w:left="284" w:right="172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Банковские реквизиты:</w:t>
            </w:r>
          </w:p>
          <w:p w:rsidR="000203AC" w:rsidRPr="00E723B9" w:rsidRDefault="000203AC" w:rsidP="000203AC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ИНН 1643005085</w:t>
            </w:r>
          </w:p>
          <w:p w:rsidR="000203AC" w:rsidRPr="00E723B9" w:rsidRDefault="000203AC" w:rsidP="000203AC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КПП 164301001</w:t>
            </w:r>
          </w:p>
          <w:p w:rsidR="000203AC" w:rsidRPr="00E723B9" w:rsidRDefault="000203AC" w:rsidP="000203AC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/с 40701810392053000002</w:t>
            </w:r>
          </w:p>
          <w:p w:rsidR="000203AC" w:rsidRPr="00E723B9" w:rsidRDefault="000203AC" w:rsidP="000203AC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ЛБВ 02274104-ЦДТ "Развитие"</w:t>
            </w:r>
          </w:p>
          <w:p w:rsidR="000203AC" w:rsidRPr="00E723B9" w:rsidRDefault="000203AC" w:rsidP="000203AC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БИК 049205001</w:t>
            </w:r>
          </w:p>
          <w:p w:rsidR="000203AC" w:rsidRPr="00E723B9" w:rsidRDefault="000203AC" w:rsidP="000203AC">
            <w:pPr>
              <w:tabs>
                <w:tab w:val="left" w:pos="4678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ОТДЕЛЕНИЕ-НБ РЕСПУБЛИКИ ТАТАРСТАН</w:t>
            </w:r>
          </w:p>
          <w:p w:rsidR="000203AC" w:rsidRPr="00E723B9" w:rsidRDefault="000203AC" w:rsidP="000203AC">
            <w:pPr>
              <w:tabs>
                <w:tab w:val="left" w:pos="4678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(Квитанция на оплату см. в приложении № 4)</w:t>
            </w:r>
          </w:p>
          <w:p w:rsidR="00E723B9" w:rsidRPr="00E723B9" w:rsidRDefault="00E723B9" w:rsidP="000203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Прием творческих работ на муниципальный  конкурс-выставку будет проводиться в  ЦДТ  «Развитие»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пгт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Актюбинский.  Каждая работа должна иметь этикетку с наименованием образовательного учреждения, школа и класс, номинация, названием работы, Ф.И.О. участника и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руководителя. Работы, которые не оформлены согласно положения, </w:t>
            </w: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приниматься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оцениваться не будут.</w:t>
            </w:r>
          </w:p>
          <w:p w:rsidR="00E723B9" w:rsidRPr="00E723B9" w:rsidRDefault="000203AC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членов жюри -  23 по 26 октября</w:t>
            </w:r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2017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  <w:p w:rsidR="00DA374F" w:rsidRDefault="00DA374F" w:rsidP="00E723B9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ar-SA"/>
              </w:rPr>
            </w:pPr>
          </w:p>
          <w:p w:rsidR="00DA374F" w:rsidRDefault="00E723B9" w:rsidP="00E723B9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ar-SA"/>
              </w:rPr>
              <w:t>Результаты конкурса</w:t>
            </w:r>
            <w:r w:rsidRPr="00E723B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 xml:space="preserve"> будут размещены  на </w:t>
            </w:r>
            <w:r w:rsidRPr="00E723B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сайт</w:t>
            </w:r>
            <w:hyperlink r:id="rId8" w:tgtFrame="_blank" w:history="1">
              <w:r w:rsidRPr="00E723B9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ar-SA"/>
                </w:rPr>
                <w:t>edu.tatar.ru</w:t>
              </w:r>
            </w:hyperlink>
            <w:r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(Электронное образование РТ),  Учреждения образования РТ,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Азнакаевский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район, </w:t>
            </w:r>
            <w:r w:rsidR="00DA37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Дополнительное образование, </w:t>
            </w:r>
          </w:p>
          <w:p w:rsidR="00E723B9" w:rsidRPr="00E723B9" w:rsidRDefault="00DA374F" w:rsidP="00E723B9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МБО ДО « </w:t>
            </w:r>
            <w:r w:rsidR="00E723B9"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ЦДТ «Развитие», в разделе «Конкурсы»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.</w:t>
            </w:r>
          </w:p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E723B9" w:rsidRPr="00E723B9" w:rsidTr="00E723B9">
        <w:trPr>
          <w:trHeight w:val="662"/>
        </w:trPr>
        <w:tc>
          <w:tcPr>
            <w:tcW w:w="2127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7654" w:type="dxa"/>
          </w:tcPr>
          <w:p w:rsid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723B9" w:rsidRPr="00E723B9" w:rsidRDefault="00E723B9" w:rsidP="00E723B9">
            <w:pPr>
              <w:tabs>
                <w:tab w:val="left" w:pos="317"/>
                <w:tab w:val="left" w:pos="900"/>
                <w:tab w:val="left" w:pos="1080"/>
                <w:tab w:val="left" w:pos="1260"/>
              </w:tabs>
              <w:spacing w:after="0" w:line="240" w:lineRule="auto"/>
              <w:ind w:left="317"/>
              <w:jc w:val="both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</w:p>
        </w:tc>
      </w:tr>
      <w:tr w:rsidR="00E723B9" w:rsidRPr="00E723B9" w:rsidTr="00E723B9">
        <w:tc>
          <w:tcPr>
            <w:tcW w:w="2127" w:type="dxa"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Награждение</w:t>
            </w:r>
          </w:p>
        </w:tc>
        <w:tc>
          <w:tcPr>
            <w:tcW w:w="7654" w:type="dxa"/>
          </w:tcPr>
          <w:p w:rsidR="00E723B9" w:rsidRPr="00E723B9" w:rsidRDefault="00E723B9" w:rsidP="006E5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подведении итогов конкурса оценивается качество исполнения представленных работ, творчество, эстетичность, креативность, оригинальность, красочность. Победители конкурса в 4-х возрастных категориях  награждаются дипломами за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места в установленных номинациях, все конкурсанты получают диплом участника.</w:t>
            </w:r>
          </w:p>
          <w:p w:rsidR="00E723B9" w:rsidRPr="00E723B9" w:rsidRDefault="00E723B9" w:rsidP="00E723B9">
            <w:p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E723B9" w:rsidRPr="00E723B9" w:rsidRDefault="00E723B9" w:rsidP="00E723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Работы принимаются по адресу:</w:t>
      </w:r>
    </w:p>
    <w:p w:rsidR="00E723B9" w:rsidRPr="00E723B9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423304, Республика Татарстан,   </w:t>
      </w:r>
      <w:proofErr w:type="spell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Азнакаевский</w:t>
      </w:r>
      <w:proofErr w:type="spell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</w:t>
      </w:r>
      <w:proofErr w:type="spell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п.г.т</w:t>
      </w:r>
      <w:proofErr w:type="spell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Актюбинский               </w:t>
      </w:r>
    </w:p>
    <w:p w:rsidR="00E723B9" w:rsidRPr="00E723B9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ул</w:t>
      </w:r>
      <w:proofErr w:type="gram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.Л</w:t>
      </w:r>
      <w:proofErr w:type="gram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есная,15,  ЦДТ «Развитие»,  т. 8(85592) 3-12-54  </w:t>
      </w:r>
    </w:p>
    <w:p w:rsidR="00E723B9" w:rsidRPr="00E723B9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62EE" w:rsidRPr="007062EE" w:rsidRDefault="007062EE" w:rsidP="007062EE">
      <w:pPr>
        <w:shd w:val="clear" w:color="auto" w:fill="FFFFFF"/>
        <w:spacing w:after="0" w:line="360" w:lineRule="atLeast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  <w:r w:rsidRPr="007062EE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>Желаем Вам творческих успехов!</w:t>
      </w:r>
    </w:p>
    <w:p w:rsidR="007062EE" w:rsidRPr="007062EE" w:rsidRDefault="007062EE" w:rsidP="007062EE">
      <w:pPr>
        <w:rPr>
          <w:rFonts w:ascii="Calibri" w:eastAsia="Calibri" w:hAnsi="Calibri" w:cs="Times New Roman"/>
        </w:rPr>
      </w:pPr>
    </w:p>
    <w:p w:rsidR="00E723B9" w:rsidRPr="00E723B9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374F" w:rsidRDefault="00DA374F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374F" w:rsidRDefault="00DA374F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5D87" w:rsidRDefault="006E5D87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5D87" w:rsidRDefault="006E5D87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22915" w:rsidRDefault="006E5D87" w:rsidP="007062EE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                    </w:t>
      </w:r>
    </w:p>
    <w:p w:rsidR="00222915" w:rsidRDefault="00222915" w:rsidP="007062EE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22915" w:rsidRDefault="00222915" w:rsidP="007062EE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6E5D87" w:rsidP="007062EE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1" w:name="_GoBack"/>
      <w:bookmarkEnd w:id="1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                    </w:t>
      </w:r>
      <w:r w:rsidR="00E723B9"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Приложение 2</w:t>
      </w:r>
    </w:p>
    <w:p w:rsidR="00E723B9" w:rsidRPr="00E723B9" w:rsidRDefault="00E723B9" w:rsidP="00E723B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Состав </w:t>
      </w:r>
    </w:p>
    <w:p w:rsidR="006E5D87" w:rsidRDefault="00E723B9" w:rsidP="00DA37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жюри муниципального  конкурса-выста</w:t>
      </w:r>
      <w:r w:rsidR="006E5D8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вки технического, </w:t>
      </w:r>
    </w:p>
    <w:p w:rsidR="006E5D87" w:rsidRDefault="00E723B9" w:rsidP="00DA37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декоративно-прикладного и изобразитель</w:t>
      </w:r>
      <w:r w:rsidR="00DA37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ного   искусства </w:t>
      </w:r>
    </w:p>
    <w:p w:rsidR="00E723B9" w:rsidRPr="00E723B9" w:rsidRDefault="000203AC" w:rsidP="00DA37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«Подводный мир</w:t>
      </w:r>
      <w:r w:rsidR="00E723B9"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E723B9" w:rsidRPr="00E723B9" w:rsidRDefault="00DA374F" w:rsidP="00E723B9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Директор МБО ДО « 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            С.М. </w:t>
      </w:r>
      <w:proofErr w:type="spellStart"/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Миннеахметова</w:t>
      </w:r>
      <w:proofErr w:type="spellEnd"/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723B9" w:rsidRPr="00E723B9" w:rsidRDefault="00DA374F" w:rsidP="00E723B9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 МБО ДО «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   </w:t>
      </w:r>
      <w:r w:rsidR="006E5D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proofErr w:type="spellStart"/>
      <w:r w:rsidR="006E5D87">
        <w:rPr>
          <w:rFonts w:ascii="Times New Roman" w:eastAsia="Times New Roman" w:hAnsi="Times New Roman" w:cs="Times New Roman"/>
          <w:sz w:val="28"/>
          <w:szCs w:val="28"/>
          <w:lang w:eastAsia="ru-RU"/>
        </w:rPr>
        <w:t>Э.С.Дорофееева</w:t>
      </w:r>
      <w:proofErr w:type="spellEnd"/>
    </w:p>
    <w:p w:rsidR="00E723B9" w:rsidRDefault="00DA374F" w:rsidP="00DA374F">
      <w:pPr>
        <w:pStyle w:val="a5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 МБО ДО «</w:t>
      </w:r>
      <w:r w:rsidR="00E723B9" w:rsidRPr="00DA374F">
        <w:rPr>
          <w:rFonts w:ascii="Times New Roman" w:eastAsia="Times New Roman" w:hAnsi="Times New Roman" w:cs="Times New Roman"/>
          <w:sz w:val="28"/>
          <w:szCs w:val="28"/>
          <w:lang w:eastAsia="ru-RU"/>
        </w:rPr>
        <w:t>ЦДТ «Развитие»              Ю.И. Даминова</w:t>
      </w:r>
    </w:p>
    <w:p w:rsidR="000203AC" w:rsidRDefault="000203AC" w:rsidP="00DA374F">
      <w:pPr>
        <w:pStyle w:val="a5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 МБО ДО «</w:t>
      </w:r>
      <w:r w:rsidRPr="00DA374F">
        <w:rPr>
          <w:rFonts w:ascii="Times New Roman" w:eastAsia="Times New Roman" w:hAnsi="Times New Roman" w:cs="Times New Roman"/>
          <w:sz w:val="28"/>
          <w:szCs w:val="28"/>
          <w:lang w:eastAsia="ru-RU"/>
        </w:rPr>
        <w:t>ЦДТ «Развитие</w:t>
      </w:r>
      <w:r w:rsidRPr="000203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Е.М.Шамсутдинова</w:t>
      </w:r>
      <w:proofErr w:type="spellEnd"/>
    </w:p>
    <w:p w:rsidR="00DA374F" w:rsidRPr="00DA374F" w:rsidRDefault="00BC53B1" w:rsidP="00DA374F">
      <w:pPr>
        <w:pStyle w:val="a5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 ДПИ  МБО ДО «</w:t>
      </w:r>
      <w:r w:rsidRPr="00DA37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 </w:t>
      </w:r>
      <w:r w:rsidR="000203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proofErr w:type="spellStart"/>
      <w:r w:rsidR="000203AC">
        <w:rPr>
          <w:rFonts w:ascii="Times New Roman" w:eastAsia="Times New Roman" w:hAnsi="Times New Roman" w:cs="Times New Roman"/>
          <w:sz w:val="28"/>
          <w:szCs w:val="28"/>
          <w:lang w:eastAsia="ru-RU"/>
        </w:rPr>
        <w:t>Е.А.Троицкая</w:t>
      </w:r>
      <w:proofErr w:type="spellEnd"/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53B1" w:rsidRDefault="00BC53B1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53B1" w:rsidRDefault="00BC53B1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5D87" w:rsidRDefault="006E5D87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6E5D87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                                                                                                      </w:t>
      </w:r>
      <w:r w:rsidR="00E723B9"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Приложение 3</w:t>
      </w:r>
    </w:p>
    <w:p w:rsidR="00E723B9" w:rsidRPr="00E723B9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left="284" w:right="172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723B9" w:rsidRPr="00E723B9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right="17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723B9" w:rsidRPr="00E723B9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left="284" w:right="17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Форма заявки  </w:t>
      </w:r>
    </w:p>
    <w:p w:rsidR="00E723B9" w:rsidRPr="00E723B9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  муниципальный  конкурс - выставку декоративно-прикладного,</w:t>
      </w:r>
      <w:r w:rsidR="006E5D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технического, и изобразительного  творчества </w:t>
      </w:r>
    </w:p>
    <w:p w:rsidR="00E723B9" w:rsidRPr="00E723B9" w:rsidRDefault="000203AC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«Подводный мир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E723B9" w:rsidRPr="00E723B9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left="284" w:right="172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tbl>
      <w:tblPr>
        <w:tblW w:w="11519" w:type="dxa"/>
        <w:tblInd w:w="-14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4"/>
        <w:gridCol w:w="1985"/>
        <w:gridCol w:w="1417"/>
        <w:gridCol w:w="1701"/>
        <w:gridCol w:w="2127"/>
        <w:gridCol w:w="1701"/>
        <w:gridCol w:w="1984"/>
      </w:tblGrid>
      <w:tr w:rsidR="00E723B9" w:rsidRPr="00E723B9" w:rsidTr="00374609"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№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Автор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работы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(Фамилия, имя </w:t>
            </w:r>
            <w:proofErr w:type="gram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участника)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Название</w:t>
            </w:r>
            <w:proofErr w:type="spell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работы</w:t>
            </w:r>
            <w:proofErr w:type="spell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Номинация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Учреждения (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полная расшифровка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Возраст</w:t>
            </w:r>
            <w:proofErr w:type="spell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частника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Фамилия, имя,</w:t>
            </w:r>
          </w:p>
          <w:p w:rsidR="00E723B9" w:rsidRPr="00E723B9" w:rsidRDefault="00E723B9" w:rsidP="00E723B9">
            <w:pPr>
              <w:spacing w:after="0" w:line="240" w:lineRule="auto"/>
              <w:ind w:right="24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отчество педагога (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обязательно полное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374609"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74609" w:rsidRPr="00E723B9" w:rsidRDefault="0037460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Контактный телефон  (885592) 3-12-54– методисты ЦДТ «Развитие» </w:t>
      </w: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п.г.т</w:t>
      </w:r>
      <w:proofErr w:type="spell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. Актюбинский.</w:t>
      </w: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293B3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293B3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5D87" w:rsidRDefault="006E5D87" w:rsidP="00293B3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293B38" w:rsidRPr="00293B38" w:rsidRDefault="006E5D87" w:rsidP="00293B3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                                                                    </w:t>
      </w:r>
      <w:r w:rsidR="00293B38" w:rsidRPr="00293B3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Приложение №4</w:t>
      </w:r>
      <w:r w:rsidR="00293B38" w:rsidRPr="00293B3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293B38" w:rsidRPr="00293B3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:rsidR="00293B38" w:rsidRPr="00293B38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293B38" w:rsidRPr="00293B38" w:rsidRDefault="00293B38" w:rsidP="006E5D8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>Квитанция для оплаты участия в муниципальном  конкурсе - выставке декорат</w:t>
      </w:r>
      <w:r w:rsidR="006E5D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ивно-прикладного, технического </w:t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изобразительного искусства </w:t>
      </w:r>
    </w:p>
    <w:p w:rsidR="00293B38" w:rsidRPr="00293B38" w:rsidRDefault="00293B38" w:rsidP="00293B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0203A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Подводный мир</w:t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293B38" w:rsidRPr="00293B38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B38" w:rsidRPr="00293B38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293B38" w:rsidRPr="00293B38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293B38" w:rsidRPr="00293B38" w:rsidRDefault="00222915" w:rsidP="00293B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5.4pt;height:307.4pt">
            <v:imagedata r:id="rId9" o:title=""/>
          </v:shape>
        </w:pict>
      </w: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E723B9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764EB" w:rsidRDefault="007764EB"/>
    <w:sectPr w:rsidR="007764EB" w:rsidSect="001C2735">
      <w:pgSz w:w="11906" w:h="16838"/>
      <w:pgMar w:top="993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CA83711"/>
    <w:multiLevelType w:val="hybridMultilevel"/>
    <w:tmpl w:val="99C80F06"/>
    <w:lvl w:ilvl="0" w:tplc="04190001">
      <w:start w:val="1"/>
      <w:numFmt w:val="bullet"/>
      <w:lvlText w:val=""/>
      <w:lvlJc w:val="left"/>
      <w:pPr>
        <w:ind w:left="11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6" w:hanging="360"/>
      </w:pPr>
      <w:rPr>
        <w:rFonts w:ascii="Wingdings" w:hAnsi="Wingdings" w:hint="default"/>
      </w:rPr>
    </w:lvl>
  </w:abstractNum>
  <w:abstractNum w:abstractNumId="2">
    <w:nsid w:val="1478013E"/>
    <w:multiLevelType w:val="hybridMultilevel"/>
    <w:tmpl w:val="0E4866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B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170FA0"/>
    <w:multiLevelType w:val="hybridMultilevel"/>
    <w:tmpl w:val="4CA4B6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9A513E"/>
    <w:multiLevelType w:val="hybridMultilevel"/>
    <w:tmpl w:val="0568E124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5">
    <w:nsid w:val="304B690A"/>
    <w:multiLevelType w:val="hybridMultilevel"/>
    <w:tmpl w:val="F2AEC71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41800C2A"/>
    <w:multiLevelType w:val="hybridMultilevel"/>
    <w:tmpl w:val="787CCA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9E51A4"/>
    <w:multiLevelType w:val="hybridMultilevel"/>
    <w:tmpl w:val="99B8B80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53E664ED"/>
    <w:multiLevelType w:val="hybridMultilevel"/>
    <w:tmpl w:val="29C6DE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8102738"/>
    <w:multiLevelType w:val="hybridMultilevel"/>
    <w:tmpl w:val="4D1ECE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93E7939"/>
    <w:multiLevelType w:val="hybridMultilevel"/>
    <w:tmpl w:val="BC9891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1C033B"/>
    <w:multiLevelType w:val="hybridMultilevel"/>
    <w:tmpl w:val="D92AC3A8"/>
    <w:lvl w:ilvl="0" w:tplc="3DA699D4">
      <w:start w:val="1"/>
      <w:numFmt w:val="decimal"/>
      <w:lvlText w:val="%1."/>
      <w:lvlJc w:val="left"/>
      <w:pPr>
        <w:ind w:left="927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668D0052"/>
    <w:multiLevelType w:val="hybridMultilevel"/>
    <w:tmpl w:val="E9D05E6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73EB4E89"/>
    <w:multiLevelType w:val="hybridMultilevel"/>
    <w:tmpl w:val="658E4D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BEE2D4B"/>
    <w:multiLevelType w:val="hybridMultilevel"/>
    <w:tmpl w:val="1158DBC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2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2"/>
  </w:num>
  <w:num w:numId="7">
    <w:abstractNumId w:val="6"/>
  </w:num>
  <w:num w:numId="8">
    <w:abstractNumId w:val="1"/>
  </w:num>
  <w:num w:numId="9">
    <w:abstractNumId w:val="7"/>
  </w:num>
  <w:num w:numId="10">
    <w:abstractNumId w:val="13"/>
  </w:num>
  <w:num w:numId="11">
    <w:abstractNumId w:val="4"/>
  </w:num>
  <w:num w:numId="12">
    <w:abstractNumId w:val="3"/>
  </w:num>
  <w:num w:numId="13">
    <w:abstractNumId w:val="5"/>
  </w:num>
  <w:num w:numId="14">
    <w:abstractNumId w:val="11"/>
  </w:num>
  <w:num w:numId="15">
    <w:abstractNumId w:val="12"/>
  </w:num>
  <w:num w:numId="16">
    <w:abstractNumId w:val="8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42D51"/>
    <w:rsid w:val="000203AC"/>
    <w:rsid w:val="00081AEE"/>
    <w:rsid w:val="001C2735"/>
    <w:rsid w:val="00206AAA"/>
    <w:rsid w:val="00222915"/>
    <w:rsid w:val="00293B38"/>
    <w:rsid w:val="00374609"/>
    <w:rsid w:val="0061646E"/>
    <w:rsid w:val="006E5D87"/>
    <w:rsid w:val="007062EE"/>
    <w:rsid w:val="007764EB"/>
    <w:rsid w:val="007D4C56"/>
    <w:rsid w:val="00913218"/>
    <w:rsid w:val="00922C45"/>
    <w:rsid w:val="00942D51"/>
    <w:rsid w:val="00960939"/>
    <w:rsid w:val="00A877BF"/>
    <w:rsid w:val="00AA253B"/>
    <w:rsid w:val="00B645C4"/>
    <w:rsid w:val="00BC53B1"/>
    <w:rsid w:val="00C07A6A"/>
    <w:rsid w:val="00CE1A85"/>
    <w:rsid w:val="00DA374F"/>
    <w:rsid w:val="00E723B9"/>
    <w:rsid w:val="00F21D54"/>
    <w:rsid w:val="00FC33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7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3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23B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D4C56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DA37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B645C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3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23B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D4C56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DA37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378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1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.tatar.ru/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38704F-18E6-4C37-AB93-881F972FDF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7</Pages>
  <Words>1139</Words>
  <Characters>6497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Бондаренко</dc:creator>
  <cp:lastModifiedBy>User</cp:lastModifiedBy>
  <cp:revision>12</cp:revision>
  <dcterms:created xsi:type="dcterms:W3CDTF">2016-08-29T08:35:00Z</dcterms:created>
  <dcterms:modified xsi:type="dcterms:W3CDTF">2017-10-11T07:47:00Z</dcterms:modified>
</cp:coreProperties>
</file>